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C22FF" w14:textId="77777777" w:rsidR="005F0AE0" w:rsidRPr="005F0AE0" w:rsidRDefault="005F0AE0" w:rsidP="005F0AE0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45348051"/>
      <w:bookmarkStart w:id="1" w:name="_Hlk176178282"/>
      <w:r w:rsidRPr="005F0AE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8F753D9" w14:textId="77777777" w:rsidR="005F0AE0" w:rsidRPr="005F0AE0" w:rsidRDefault="005F0AE0" w:rsidP="005F0AE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0AE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358830D" w14:textId="77777777" w:rsidR="005F0AE0" w:rsidRPr="005F0AE0" w:rsidRDefault="005F0AE0" w:rsidP="005F0AE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0AE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5A84DAE" w14:textId="77777777" w:rsidR="005F0AE0" w:rsidRPr="005F0AE0" w:rsidRDefault="005F0AE0" w:rsidP="005F0AE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F0AE0">
        <w:rPr>
          <w:rFonts w:ascii="Corbel" w:hAnsi="Corbel"/>
          <w:i/>
          <w:sz w:val="20"/>
          <w:szCs w:val="20"/>
          <w:lang w:eastAsia="ar-SA"/>
        </w:rPr>
        <w:t>(skrajne daty</w:t>
      </w:r>
      <w:r w:rsidRPr="005F0AE0">
        <w:rPr>
          <w:rFonts w:ascii="Corbel" w:hAnsi="Corbel"/>
          <w:sz w:val="20"/>
          <w:szCs w:val="20"/>
          <w:lang w:eastAsia="ar-SA"/>
        </w:rPr>
        <w:t>)</w:t>
      </w:r>
    </w:p>
    <w:p w14:paraId="54B902BF" w14:textId="77777777" w:rsidR="005F0AE0" w:rsidRPr="005F0AE0" w:rsidRDefault="005F0AE0" w:rsidP="005F0AE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F0AE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8AB4103" w14:textId="77777777" w:rsidR="005F0AE0" w:rsidRPr="005F0AE0" w:rsidRDefault="005F0AE0" w:rsidP="005F0AE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bookmarkEnd w:id="1"/>
    <w:p w14:paraId="1EC1005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729121" w14:textId="77777777" w:rsidTr="18D32774">
        <w:tc>
          <w:tcPr>
            <w:tcW w:w="2694" w:type="dxa"/>
            <w:vAlign w:val="center"/>
          </w:tcPr>
          <w:p w14:paraId="6D3726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DB69B1" w14:textId="77777777" w:rsidR="0085747A" w:rsidRPr="009C54AE" w:rsidRDefault="00032130" w:rsidP="18D3277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8D32774">
              <w:rPr>
                <w:rFonts w:ascii="Corbel" w:hAnsi="Corbel"/>
                <w:bCs/>
                <w:sz w:val="24"/>
                <w:szCs w:val="24"/>
              </w:rPr>
              <w:t>Prawo organizacji pozarządowych</w:t>
            </w:r>
          </w:p>
        </w:tc>
      </w:tr>
      <w:tr w:rsidR="0085747A" w:rsidRPr="009C54AE" w14:paraId="4E127FA3" w14:textId="77777777" w:rsidTr="18D32774">
        <w:tc>
          <w:tcPr>
            <w:tcW w:w="2694" w:type="dxa"/>
            <w:vAlign w:val="center"/>
          </w:tcPr>
          <w:p w14:paraId="4136732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0EBB884" w14:textId="77777777" w:rsidR="0085747A" w:rsidRPr="009C54AE" w:rsidRDefault="00032130" w:rsidP="000409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0409C0">
              <w:rPr>
                <w:rFonts w:ascii="Corbel" w:hAnsi="Corbel"/>
                <w:b w:val="0"/>
                <w:sz w:val="24"/>
                <w:szCs w:val="24"/>
              </w:rPr>
              <w:t>5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3341A462" w14:textId="77777777" w:rsidTr="18D32774">
        <w:tc>
          <w:tcPr>
            <w:tcW w:w="2694" w:type="dxa"/>
            <w:vAlign w:val="center"/>
          </w:tcPr>
          <w:p w14:paraId="36B7685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2A4FBC" w14:textId="5149F609" w:rsidR="0085747A" w:rsidRPr="009C54AE" w:rsidRDefault="00A4687D" w:rsidP="18D327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D3277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95F691E" w14:textId="77777777" w:rsidTr="18D32774">
        <w:tc>
          <w:tcPr>
            <w:tcW w:w="2694" w:type="dxa"/>
            <w:vAlign w:val="center"/>
          </w:tcPr>
          <w:p w14:paraId="784C09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0A2CA5" w14:textId="48385532" w:rsidR="0085747A" w:rsidRPr="009C54AE" w:rsidRDefault="42EA4030" w:rsidP="18D327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D32774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FB0BB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673CD" w:rsidRPr="18D32774">
              <w:rPr>
                <w:rFonts w:ascii="Corbel" w:hAnsi="Corbel"/>
                <w:b w:val="0"/>
                <w:sz w:val="24"/>
                <w:szCs w:val="24"/>
              </w:rPr>
              <w:t xml:space="preserve">Zakład Nauki </w:t>
            </w:r>
            <w:r w:rsidR="00A4687D" w:rsidRPr="18D3277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673CD" w:rsidRPr="18D32774">
              <w:rPr>
                <w:rFonts w:ascii="Corbel" w:hAnsi="Corbel"/>
                <w:b w:val="0"/>
                <w:sz w:val="24"/>
                <w:szCs w:val="24"/>
              </w:rPr>
              <w:t xml:space="preserve"> Administracji</w:t>
            </w:r>
          </w:p>
        </w:tc>
      </w:tr>
      <w:tr w:rsidR="0085747A" w:rsidRPr="009C54AE" w14:paraId="7965A1E0" w14:textId="77777777" w:rsidTr="18D32774">
        <w:tc>
          <w:tcPr>
            <w:tcW w:w="2694" w:type="dxa"/>
            <w:vAlign w:val="center"/>
          </w:tcPr>
          <w:p w14:paraId="3C50801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4DA952" w14:textId="77777777"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081222F4" w14:textId="77777777" w:rsidTr="18D32774">
        <w:tc>
          <w:tcPr>
            <w:tcW w:w="2694" w:type="dxa"/>
            <w:vAlign w:val="center"/>
          </w:tcPr>
          <w:p w14:paraId="4B000E9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3C1583" w14:textId="730F6301" w:rsidR="0085747A" w:rsidRPr="009C54AE" w:rsidRDefault="00A468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5A56FB63" w14:textId="77777777" w:rsidTr="18D32774">
        <w:tc>
          <w:tcPr>
            <w:tcW w:w="2694" w:type="dxa"/>
            <w:vAlign w:val="center"/>
          </w:tcPr>
          <w:p w14:paraId="3AD38E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0A11BA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DE47C6C" w14:textId="77777777" w:rsidTr="18D32774">
        <w:tc>
          <w:tcPr>
            <w:tcW w:w="2694" w:type="dxa"/>
            <w:vAlign w:val="center"/>
          </w:tcPr>
          <w:p w14:paraId="55F6F7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85CBB3" w14:textId="77777777"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8C6E3B2" w14:textId="77777777" w:rsidTr="18D32774">
        <w:tc>
          <w:tcPr>
            <w:tcW w:w="2694" w:type="dxa"/>
            <w:vAlign w:val="center"/>
          </w:tcPr>
          <w:p w14:paraId="718638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3B8E17" w14:textId="4AF23F51" w:rsidR="0085747A" w:rsidRPr="009C54AE" w:rsidRDefault="00FB0BB6" w:rsidP="530D2B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673CD" w:rsidRPr="18D32774">
              <w:rPr>
                <w:rFonts w:ascii="Corbel" w:hAnsi="Corbel"/>
                <w:b w:val="0"/>
                <w:sz w:val="24"/>
                <w:szCs w:val="24"/>
              </w:rPr>
              <w:t>I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EB5345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3BF2FAA2" w14:textId="77777777" w:rsidTr="18D32774">
        <w:tc>
          <w:tcPr>
            <w:tcW w:w="2694" w:type="dxa"/>
            <w:vAlign w:val="center"/>
          </w:tcPr>
          <w:p w14:paraId="2119E7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C955F1" w14:textId="77777777" w:rsidR="0085747A" w:rsidRPr="009C54AE" w:rsidRDefault="00032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8A0C25E" w14:textId="77777777" w:rsidTr="18D32774">
        <w:tc>
          <w:tcPr>
            <w:tcW w:w="2694" w:type="dxa"/>
            <w:vAlign w:val="center"/>
          </w:tcPr>
          <w:p w14:paraId="7385EAE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914F6B" w14:textId="77777777"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F397AE6" w14:textId="77777777" w:rsidTr="18D32774">
        <w:tc>
          <w:tcPr>
            <w:tcW w:w="2694" w:type="dxa"/>
            <w:vAlign w:val="center"/>
          </w:tcPr>
          <w:p w14:paraId="3A4D6B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2CDD7A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E5578D" w:rsidRPr="009C54AE" w14:paraId="4169260F" w14:textId="77777777" w:rsidTr="18D32774">
        <w:tc>
          <w:tcPr>
            <w:tcW w:w="2694" w:type="dxa"/>
            <w:vAlign w:val="center"/>
          </w:tcPr>
          <w:p w14:paraId="7B2C7A68" w14:textId="77777777" w:rsidR="00E5578D" w:rsidRPr="009C54AE" w:rsidRDefault="00E5578D" w:rsidP="00E557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60D21A" w14:textId="13373D9D" w:rsidR="00E5578D" w:rsidRPr="009C54AE" w:rsidRDefault="00E5578D" w:rsidP="00E557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79E5D59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06529E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065FE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717390F3" w14:textId="77777777" w:rsidTr="5C432840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C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5659B2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36E9" w14:textId="77777777" w:rsidR="00015B8F" w:rsidRPr="009C54AE" w:rsidRDefault="00015B8F" w:rsidP="5C43284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C432840">
              <w:rPr>
                <w:rFonts w:ascii="Corbel" w:hAnsi="Corbel"/>
              </w:rPr>
              <w:t>Wykł</w:t>
            </w:r>
            <w:proofErr w:type="spellEnd"/>
            <w:r w:rsidRPr="5C43284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64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9D3A" w14:textId="77777777" w:rsidR="00015B8F" w:rsidRPr="009C54AE" w:rsidRDefault="00015B8F" w:rsidP="5C43284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C432840">
              <w:rPr>
                <w:rFonts w:ascii="Corbel" w:hAnsi="Corbel"/>
              </w:rPr>
              <w:t>Konw</w:t>
            </w:r>
            <w:proofErr w:type="spellEnd"/>
            <w:r w:rsidRPr="5C43284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97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7D7F" w14:textId="77777777" w:rsidR="00015B8F" w:rsidRPr="009C54AE" w:rsidRDefault="00015B8F" w:rsidP="5C43284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C432840">
              <w:rPr>
                <w:rFonts w:ascii="Corbel" w:hAnsi="Corbel"/>
              </w:rPr>
              <w:t>Sem</w:t>
            </w:r>
            <w:proofErr w:type="spellEnd"/>
            <w:r w:rsidRPr="5C43284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50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4046" w14:textId="77777777" w:rsidR="00015B8F" w:rsidRPr="009C54AE" w:rsidRDefault="00015B8F" w:rsidP="5C43284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C432840">
              <w:rPr>
                <w:rFonts w:ascii="Corbel" w:hAnsi="Corbel"/>
              </w:rPr>
              <w:t>Prakt</w:t>
            </w:r>
            <w:proofErr w:type="spellEnd"/>
            <w:r w:rsidRPr="5C43284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AA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C2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3BE1102" w14:textId="77777777" w:rsidTr="5C432840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9C0E" w14:textId="151956A1" w:rsidR="00015B8F" w:rsidRPr="009C54AE" w:rsidRDefault="00E5578D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C432840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C6F0" w14:textId="77777777" w:rsidR="00015B8F" w:rsidRPr="009C54AE" w:rsidRDefault="002673CD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C43284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B6C9" w14:textId="77777777" w:rsidR="00015B8F" w:rsidRPr="009C54AE" w:rsidRDefault="002673CD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C43284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F71" w14:textId="77777777" w:rsidR="00015B8F" w:rsidRPr="009C54AE" w:rsidRDefault="00015B8F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3465" w14:textId="77777777" w:rsidR="00015B8F" w:rsidRPr="009C54AE" w:rsidRDefault="00015B8F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F86E" w14:textId="77777777" w:rsidR="00015B8F" w:rsidRPr="009C54AE" w:rsidRDefault="00015B8F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89F9" w14:textId="77777777" w:rsidR="00015B8F" w:rsidRPr="009C54AE" w:rsidRDefault="00015B8F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297" w14:textId="77777777" w:rsidR="00015B8F" w:rsidRPr="009C54AE" w:rsidRDefault="00015B8F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8297" w14:textId="77777777" w:rsidR="00015B8F" w:rsidRPr="009C54AE" w:rsidRDefault="00015B8F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BEBC" w14:textId="77777777" w:rsidR="00015B8F" w:rsidRPr="009C54AE" w:rsidRDefault="002673CD" w:rsidP="5C43284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C43284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D9F43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982D9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1ABB00" w14:textId="77777777" w:rsidR="0085747A" w:rsidRPr="009C54AE" w:rsidRDefault="00386F77" w:rsidP="5C432840">
      <w:pPr>
        <w:pStyle w:val="Punktygwne"/>
        <w:spacing w:before="0" w:after="0"/>
        <w:ind w:left="284"/>
        <w:rPr>
          <w:rFonts w:ascii="Corbel" w:hAnsi="Corbel"/>
          <w:b w:val="0"/>
          <w:smallCaps w:val="0"/>
        </w:rPr>
      </w:pPr>
      <w:r w:rsidRPr="5C432840">
        <w:rPr>
          <w:rFonts w:ascii="MS Gothic" w:eastAsia="MS Gothic" w:hAnsi="MS Gothic" w:cs="MS Gothic"/>
          <w:b w:val="0"/>
        </w:rPr>
        <w:t>×</w:t>
      </w:r>
      <w:r w:rsidR="0085747A" w:rsidRPr="5C432840">
        <w:rPr>
          <w:rFonts w:ascii="Corbel" w:hAnsi="Corbel"/>
          <w:b w:val="0"/>
          <w:smallCaps w:val="0"/>
        </w:rPr>
        <w:t xml:space="preserve"> zajęcia w formie tradycyjnej </w:t>
      </w:r>
    </w:p>
    <w:p w14:paraId="68336353" w14:textId="77777777" w:rsidR="00FB0BB6" w:rsidRPr="00A678C1" w:rsidRDefault="00FB0BB6" w:rsidP="5C432840">
      <w:pPr>
        <w:pStyle w:val="Punktygwne"/>
        <w:numPr>
          <w:ilvl w:val="0"/>
          <w:numId w:val="2"/>
        </w:numPr>
        <w:spacing w:before="0" w:after="0"/>
        <w:ind w:left="540" w:hanging="270"/>
        <w:jc w:val="both"/>
        <w:rPr>
          <w:rFonts w:ascii="Corbel" w:hAnsi="Corbel"/>
          <w:b w:val="0"/>
          <w:smallCaps w:val="0"/>
        </w:rPr>
      </w:pPr>
      <w:r w:rsidRPr="5C432840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7C4B12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7029004" w14:textId="020E3439" w:rsidR="00E22FBC" w:rsidRPr="009C54AE" w:rsidRDefault="00E22FBC" w:rsidP="5C4328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C432840">
        <w:rPr>
          <w:rFonts w:ascii="Corbel" w:hAnsi="Corbel"/>
          <w:smallCaps w:val="0"/>
        </w:rPr>
        <w:t xml:space="preserve">1.3 </w:t>
      </w:r>
      <w:r>
        <w:tab/>
      </w:r>
      <w:r w:rsidRPr="5C432840">
        <w:rPr>
          <w:rFonts w:ascii="Corbel" w:hAnsi="Corbel"/>
          <w:smallCaps w:val="0"/>
        </w:rPr>
        <w:t>For</w:t>
      </w:r>
      <w:r w:rsidR="00445970" w:rsidRPr="5C432840">
        <w:rPr>
          <w:rFonts w:ascii="Corbel" w:hAnsi="Corbel"/>
          <w:smallCaps w:val="0"/>
        </w:rPr>
        <w:t xml:space="preserve">ma zaliczenia przedmiotu </w:t>
      </w:r>
      <w:r w:rsidRPr="5C432840">
        <w:rPr>
          <w:rFonts w:ascii="Corbel" w:hAnsi="Corbel"/>
          <w:smallCaps w:val="0"/>
        </w:rPr>
        <w:t xml:space="preserve">(z toku) </w:t>
      </w:r>
      <w:r w:rsidRPr="5C432840">
        <w:rPr>
          <w:rFonts w:ascii="Corbel" w:hAnsi="Corbel"/>
          <w:b w:val="0"/>
          <w:smallCaps w:val="0"/>
        </w:rPr>
        <w:t>(egzamin, zaliczenie z oceną, zaliczenie bez oceny)</w:t>
      </w:r>
    </w:p>
    <w:p w14:paraId="6722B741" w14:textId="50C997C5" w:rsidR="5C432840" w:rsidRDefault="5C432840" w:rsidP="5C432840">
      <w:pPr>
        <w:pStyle w:val="Punktygwne"/>
        <w:spacing w:before="0" w:after="0"/>
        <w:rPr>
          <w:rFonts w:ascii="Corbel" w:hAnsi="Corbel"/>
          <w:b w:val="0"/>
        </w:rPr>
      </w:pPr>
    </w:p>
    <w:p w14:paraId="685BCD2E" w14:textId="77777777"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24DB54D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2DB55" w14:textId="77777777" w:rsidR="00E960BB" w:rsidRPr="009C54AE" w:rsidRDefault="0085747A" w:rsidP="18D32774">
      <w:pPr>
        <w:pStyle w:val="Punktygwne"/>
        <w:spacing w:before="0" w:after="0"/>
        <w:rPr>
          <w:rFonts w:ascii="Corbel" w:hAnsi="Corbel"/>
        </w:rPr>
      </w:pPr>
      <w:r w:rsidRPr="18D32774">
        <w:rPr>
          <w:rFonts w:ascii="Corbel" w:hAnsi="Corbel"/>
        </w:rPr>
        <w:t xml:space="preserve">2.Wymagania wstępne </w:t>
      </w:r>
    </w:p>
    <w:p w14:paraId="5458AFE2" w14:textId="1E23A374" w:rsidR="18D32774" w:rsidRDefault="18D32774" w:rsidP="18D3277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A0F8A3" w14:textId="77777777" w:rsidTr="005F0AE0">
        <w:tc>
          <w:tcPr>
            <w:tcW w:w="9670" w:type="dxa"/>
          </w:tcPr>
          <w:p w14:paraId="3EB4FED5" w14:textId="01D4554B" w:rsidR="0085747A" w:rsidRPr="009C54AE" w:rsidRDefault="255B0413" w:rsidP="18D3277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386F77"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7A6F551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201EF6" w14:textId="1BD77AF7" w:rsidR="0085747A" w:rsidRPr="00C05F44" w:rsidRDefault="005F0AE0" w:rsidP="18D32774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18D32774">
        <w:rPr>
          <w:rFonts w:ascii="Corbel" w:hAnsi="Corbel"/>
        </w:rPr>
        <w:lastRenderedPageBreak/>
        <w:t>3.</w:t>
      </w:r>
      <w:r w:rsidR="0085747A" w:rsidRPr="18D32774">
        <w:rPr>
          <w:rFonts w:ascii="Corbel" w:hAnsi="Corbel"/>
        </w:rPr>
        <w:t xml:space="preserve"> </w:t>
      </w:r>
      <w:r w:rsidR="00A84C85" w:rsidRPr="18D32774">
        <w:rPr>
          <w:rFonts w:ascii="Corbel" w:hAnsi="Corbel"/>
        </w:rPr>
        <w:t>cele, efekty uczenia się</w:t>
      </w:r>
      <w:r w:rsidR="0085747A" w:rsidRPr="18D32774">
        <w:rPr>
          <w:rFonts w:ascii="Corbel" w:hAnsi="Corbel"/>
        </w:rPr>
        <w:t>, treści Programowe i stosowane metody Dydaktyczne</w:t>
      </w:r>
    </w:p>
    <w:p w14:paraId="1750817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843BC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F610F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6F77" w:rsidRPr="009C54AE" w14:paraId="51A9B7B0" w14:textId="77777777" w:rsidTr="00386F77">
        <w:tc>
          <w:tcPr>
            <w:tcW w:w="845" w:type="dxa"/>
            <w:vAlign w:val="center"/>
          </w:tcPr>
          <w:p w14:paraId="0FF4CA9D" w14:textId="77777777" w:rsidR="00386F77" w:rsidRPr="009C54AE" w:rsidRDefault="00386F77" w:rsidP="00386F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D0DB371" w14:textId="77777777" w:rsidR="00386F77" w:rsidRPr="00D84A37" w:rsidRDefault="00386F77" w:rsidP="00386F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tworzenia i funkcjonowania organizacji pozarządowych w Polsce, w tym organizacji pożytku publicznego</w:t>
            </w:r>
          </w:p>
        </w:tc>
      </w:tr>
      <w:tr w:rsidR="00386F77" w:rsidRPr="009C54AE" w14:paraId="788B39B5" w14:textId="77777777" w:rsidTr="00386F77">
        <w:tc>
          <w:tcPr>
            <w:tcW w:w="845" w:type="dxa"/>
            <w:vAlign w:val="center"/>
          </w:tcPr>
          <w:p w14:paraId="76F8B945" w14:textId="77777777" w:rsidR="00386F77" w:rsidRPr="009C54AE" w:rsidRDefault="00386F77" w:rsidP="00386F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EE88035" w14:textId="77777777" w:rsidR="00386F77" w:rsidRPr="00D84A37" w:rsidRDefault="00386F77" w:rsidP="00386F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</w:t>
            </w:r>
          </w:p>
        </w:tc>
      </w:tr>
      <w:tr w:rsidR="00386F77" w:rsidRPr="009C54AE" w14:paraId="0B3583C6" w14:textId="77777777" w:rsidTr="00386F77">
        <w:tc>
          <w:tcPr>
            <w:tcW w:w="845" w:type="dxa"/>
            <w:vAlign w:val="center"/>
          </w:tcPr>
          <w:p w14:paraId="1031C766" w14:textId="77777777" w:rsidR="00386F77" w:rsidRPr="009C54AE" w:rsidRDefault="00386F77" w:rsidP="00386F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0BB443B" w14:textId="77777777" w:rsidR="00386F77" w:rsidRPr="00D84A37" w:rsidRDefault="00386F77" w:rsidP="00386F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 xml:space="preserve">Celem zajęć jest wskazanie korzyści wynikających z aktywnego uczestnictwa </w:t>
            </w:r>
            <w:r w:rsidRPr="00D84A37">
              <w:rPr>
                <w:rFonts w:ascii="Corbel" w:hAnsi="Corbel"/>
                <w:b w:val="0"/>
                <w:sz w:val="24"/>
                <w:szCs w:val="24"/>
              </w:rPr>
              <w:br/>
              <w:t>w działalności organizacji pozarządowej</w:t>
            </w:r>
          </w:p>
        </w:tc>
      </w:tr>
    </w:tbl>
    <w:p w14:paraId="1F0CEB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B2185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45C687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E7E01D9" w14:textId="77777777" w:rsidTr="18D32774">
        <w:tc>
          <w:tcPr>
            <w:tcW w:w="1681" w:type="dxa"/>
            <w:vAlign w:val="center"/>
          </w:tcPr>
          <w:p w14:paraId="28218E07" w14:textId="77777777" w:rsidR="0085747A" w:rsidRPr="009C54AE" w:rsidRDefault="0085747A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</w:t>
            </w:r>
            <w:r w:rsidR="00A84C85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(</w:t>
            </w:r>
            <w:r w:rsidR="00C05F44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efekt uczenia się</w:t>
            </w:r>
            <w:r w:rsidR="2B4A1AF0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14:paraId="2A527DBB" w14:textId="77777777" w:rsidR="0085747A" w:rsidRPr="009C54AE" w:rsidRDefault="0085747A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Treść efektu </w:t>
            </w:r>
            <w:r w:rsidR="00C05F44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uczenia się </w:t>
            </w: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9AE4AF2" w14:textId="77777777" w:rsidR="0085747A" w:rsidRPr="009C54AE" w:rsidRDefault="0085747A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18D32774">
              <w:rPr>
                <w:rStyle w:val="Odwoanieprzypisudolnego"/>
                <w:rFonts w:ascii="Corbel" w:eastAsia="Corbel" w:hAnsi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9C54AE" w14:paraId="0DE00440" w14:textId="77777777" w:rsidTr="18D32774">
        <w:tc>
          <w:tcPr>
            <w:tcW w:w="1681" w:type="dxa"/>
          </w:tcPr>
          <w:p w14:paraId="7319DD29" w14:textId="77777777" w:rsidR="0085747A" w:rsidRPr="009C54AE" w:rsidRDefault="0085747A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14:paraId="42466D7F" w14:textId="77777777" w:rsidR="0085747A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14:paraId="22E387DE" w14:textId="77777777" w:rsidR="0085747A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K_W03</w:t>
            </w:r>
          </w:p>
        </w:tc>
      </w:tr>
      <w:tr w:rsidR="0085747A" w:rsidRPr="009C54AE" w14:paraId="6CE55A5B" w14:textId="77777777" w:rsidTr="18D32774">
        <w:tc>
          <w:tcPr>
            <w:tcW w:w="1681" w:type="dxa"/>
          </w:tcPr>
          <w:p w14:paraId="660FD25B" w14:textId="77777777" w:rsidR="0085747A" w:rsidRPr="009C54AE" w:rsidRDefault="0085747A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14:paraId="0805D55D" w14:textId="77777777" w:rsidR="0085747A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14:paraId="62D6FE44" w14:textId="77777777" w:rsidR="0085747A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K_W04</w:t>
            </w:r>
          </w:p>
        </w:tc>
      </w:tr>
      <w:tr w:rsidR="00BC037C" w:rsidRPr="009C54AE" w14:paraId="7C679C67" w14:textId="77777777" w:rsidTr="18D32774">
        <w:tc>
          <w:tcPr>
            <w:tcW w:w="1681" w:type="dxa"/>
          </w:tcPr>
          <w:p w14:paraId="35C8453A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14:paraId="5F1498C3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Zna w stopniu zaawansowanym ogólne zasady tworzenia i rozwoju form indywidualnej przedsiębiorczości, wykorzystującej wiedzę z zakresu dziedzin nauki i dyscyplin naukowych właściwych dla kierunku administracja</w:t>
            </w:r>
          </w:p>
        </w:tc>
        <w:tc>
          <w:tcPr>
            <w:tcW w:w="1865" w:type="dxa"/>
          </w:tcPr>
          <w:p w14:paraId="343550C0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K_W09</w:t>
            </w:r>
          </w:p>
        </w:tc>
      </w:tr>
      <w:tr w:rsidR="00BC037C" w:rsidRPr="009C54AE" w14:paraId="0AB5DF4C" w14:textId="77777777" w:rsidTr="18D32774">
        <w:tc>
          <w:tcPr>
            <w:tcW w:w="1681" w:type="dxa"/>
          </w:tcPr>
          <w:p w14:paraId="2DE826A3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14:paraId="3E1F0193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468C2D62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K_U02</w:t>
            </w:r>
          </w:p>
        </w:tc>
      </w:tr>
      <w:tr w:rsidR="00BC037C" w:rsidRPr="009C54AE" w14:paraId="152D2E54" w14:textId="77777777" w:rsidTr="18D32774">
        <w:tc>
          <w:tcPr>
            <w:tcW w:w="1681" w:type="dxa"/>
          </w:tcPr>
          <w:p w14:paraId="7E442027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14:paraId="16926531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14:paraId="0940C75F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K_U03</w:t>
            </w:r>
          </w:p>
        </w:tc>
      </w:tr>
      <w:tr w:rsidR="00BC037C" w:rsidRPr="009C54AE" w14:paraId="52EF2063" w14:textId="77777777" w:rsidTr="18D32774">
        <w:tc>
          <w:tcPr>
            <w:tcW w:w="1681" w:type="dxa"/>
          </w:tcPr>
          <w:p w14:paraId="01570371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14:paraId="022BBF00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umiejętność tworzenia dokumentów prawnych, umów oraz projektów aktów stosowania prawa, wraz z ich uzasadnieniem oraz jest w stanie wskazać konsekwencje projektowanego aktu;</w:t>
            </w:r>
          </w:p>
        </w:tc>
        <w:tc>
          <w:tcPr>
            <w:tcW w:w="1865" w:type="dxa"/>
          </w:tcPr>
          <w:p w14:paraId="634B1846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K_U05</w:t>
            </w:r>
          </w:p>
        </w:tc>
      </w:tr>
      <w:tr w:rsidR="00BC037C" w:rsidRPr="009C54AE" w14:paraId="3F76BEB3" w14:textId="77777777" w:rsidTr="18D32774">
        <w:tc>
          <w:tcPr>
            <w:tcW w:w="1681" w:type="dxa"/>
          </w:tcPr>
          <w:p w14:paraId="3ABA5739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14:paraId="19B0F6B5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</w:t>
            </w: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lastRenderedPageBreak/>
              <w:t>poglądów doktryny, źródeł prawa oraz orzecznictwa sądowego i administracyjnego, a także danych statystycznych.</w:t>
            </w:r>
          </w:p>
        </w:tc>
        <w:tc>
          <w:tcPr>
            <w:tcW w:w="1865" w:type="dxa"/>
          </w:tcPr>
          <w:p w14:paraId="34F53ECB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lastRenderedPageBreak/>
              <w:t>K_U07</w:t>
            </w:r>
          </w:p>
        </w:tc>
      </w:tr>
      <w:tr w:rsidR="00BC037C" w:rsidRPr="009C54AE" w14:paraId="15E92AB2" w14:textId="77777777" w:rsidTr="18D32774">
        <w:tc>
          <w:tcPr>
            <w:tcW w:w="1681" w:type="dxa"/>
          </w:tcPr>
          <w:p w14:paraId="497EA168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</w:tcPr>
          <w:p w14:paraId="1A02FE75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Jest gotowy samodzielnie i krytycznie uzupełniać wiedzę, w tym również na gruncie interdyscyplinarnym</w:t>
            </w:r>
          </w:p>
        </w:tc>
        <w:tc>
          <w:tcPr>
            <w:tcW w:w="1865" w:type="dxa"/>
          </w:tcPr>
          <w:p w14:paraId="7FE882A7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K_K01</w:t>
            </w:r>
          </w:p>
        </w:tc>
      </w:tr>
      <w:tr w:rsidR="00BC037C" w:rsidRPr="009C54AE" w14:paraId="298F48D0" w14:textId="77777777" w:rsidTr="18D32774">
        <w:tc>
          <w:tcPr>
            <w:tcW w:w="1681" w:type="dxa"/>
          </w:tcPr>
          <w:p w14:paraId="2D17A30A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EK_0</w:t>
            </w:r>
            <w:r w:rsidR="6F4D1F1C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5974" w:type="dxa"/>
          </w:tcPr>
          <w:p w14:paraId="7ED68F32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Jest zdolny do samodzielnego rozwiazywania podstawowych problemów administracyjnych, prawnych i etycznych związanych z funkcjonowaniem struktur publicznych i niepublicznych</w:t>
            </w:r>
          </w:p>
        </w:tc>
        <w:tc>
          <w:tcPr>
            <w:tcW w:w="1865" w:type="dxa"/>
          </w:tcPr>
          <w:p w14:paraId="084065D5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K_K02</w:t>
            </w:r>
          </w:p>
        </w:tc>
      </w:tr>
      <w:tr w:rsidR="00BC037C" w:rsidRPr="009C54AE" w14:paraId="394968AD" w14:textId="77777777" w:rsidTr="18D32774">
        <w:tc>
          <w:tcPr>
            <w:tcW w:w="1681" w:type="dxa"/>
          </w:tcPr>
          <w:p w14:paraId="78E92262" w14:textId="77777777" w:rsidR="00BC037C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</w:t>
            </w:r>
            <w:r w:rsidR="6F4D1F1C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1</w:t>
            </w: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0</w:t>
            </w:r>
          </w:p>
        </w:tc>
        <w:tc>
          <w:tcPr>
            <w:tcW w:w="5974" w:type="dxa"/>
          </w:tcPr>
          <w:p w14:paraId="22D90D1A" w14:textId="77777777" w:rsidR="00BC037C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14:paraId="7BD86FE4" w14:textId="77777777" w:rsidR="00BC037C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K_K03</w:t>
            </w:r>
          </w:p>
        </w:tc>
      </w:tr>
      <w:tr w:rsidR="0085747A" w:rsidRPr="009C54AE" w14:paraId="2192478C" w14:textId="77777777" w:rsidTr="18D32774">
        <w:tc>
          <w:tcPr>
            <w:tcW w:w="1681" w:type="dxa"/>
          </w:tcPr>
          <w:p w14:paraId="50418F96" w14:textId="77777777" w:rsidR="0085747A" w:rsidRPr="009C54AE" w:rsidRDefault="0085747A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EK_</w:t>
            </w:r>
            <w:r w:rsidR="11AD0690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1</w:t>
            </w:r>
            <w:r w:rsidR="6F4D1F1C" w:rsidRPr="18D32774">
              <w:rPr>
                <w:rFonts w:ascii="Corbel" w:eastAsia="Corbel" w:hAnsi="Corbel" w:cs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5974" w:type="dxa"/>
          </w:tcPr>
          <w:p w14:paraId="7E2E460E" w14:textId="77777777" w:rsidR="0085747A" w:rsidRPr="00386F77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Wykazuje odpowiedzialność za własne przygotowanie do pracy, podejmowane decyzje, działania i ich skutki</w:t>
            </w:r>
          </w:p>
        </w:tc>
        <w:tc>
          <w:tcPr>
            <w:tcW w:w="1865" w:type="dxa"/>
          </w:tcPr>
          <w:p w14:paraId="50427BC0" w14:textId="77777777" w:rsidR="0085747A" w:rsidRPr="009C54AE" w:rsidRDefault="11AD0690" w:rsidP="18D32774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K_K05</w:t>
            </w:r>
          </w:p>
        </w:tc>
      </w:tr>
    </w:tbl>
    <w:p w14:paraId="03CF94B0" w14:textId="77777777" w:rsidR="00BC037C" w:rsidRDefault="00BC03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D87DAB6" w14:textId="77777777" w:rsidR="0085747A" w:rsidRPr="00FB0BB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0BB6">
        <w:rPr>
          <w:rFonts w:ascii="Corbel" w:hAnsi="Corbel"/>
          <w:b/>
          <w:sz w:val="24"/>
          <w:szCs w:val="24"/>
        </w:rPr>
        <w:t>3.3</w:t>
      </w:r>
      <w:r w:rsidR="001D7B54" w:rsidRPr="00FB0BB6">
        <w:rPr>
          <w:rFonts w:ascii="Corbel" w:hAnsi="Corbel"/>
          <w:b/>
          <w:sz w:val="24"/>
          <w:szCs w:val="24"/>
        </w:rPr>
        <w:t xml:space="preserve"> </w:t>
      </w:r>
      <w:r w:rsidR="0085747A" w:rsidRPr="00FB0BB6">
        <w:rPr>
          <w:rFonts w:ascii="Corbel" w:hAnsi="Corbel"/>
          <w:b/>
          <w:sz w:val="24"/>
          <w:szCs w:val="24"/>
        </w:rPr>
        <w:t>T</w:t>
      </w:r>
      <w:r w:rsidR="001D7B54" w:rsidRPr="00FB0BB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B0BB6">
        <w:rPr>
          <w:rFonts w:ascii="Corbel" w:hAnsi="Corbel"/>
          <w:sz w:val="24"/>
          <w:szCs w:val="24"/>
        </w:rPr>
        <w:t xml:space="preserve">  </w:t>
      </w:r>
    </w:p>
    <w:p w14:paraId="6FDE497D" w14:textId="77777777" w:rsidR="0085747A" w:rsidRPr="00FB0BB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0BB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0BB6" w14:paraId="49CEB658" w14:textId="77777777" w:rsidTr="18D32774">
        <w:tc>
          <w:tcPr>
            <w:tcW w:w="9520" w:type="dxa"/>
          </w:tcPr>
          <w:p w14:paraId="0F9B09AC" w14:textId="77777777" w:rsidR="0085747A" w:rsidRPr="00FB0BB6" w:rsidRDefault="0085747A" w:rsidP="18D327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6F77" w:rsidRPr="00FB0BB6" w14:paraId="2A0C8899" w14:textId="77777777" w:rsidTr="18D32774">
        <w:tc>
          <w:tcPr>
            <w:tcW w:w="9520" w:type="dxa"/>
          </w:tcPr>
          <w:p w14:paraId="1A3623EA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="00386F77" w:rsidRPr="00FB0BB6" w14:paraId="0072701A" w14:textId="77777777" w:rsidTr="18D32774">
        <w:tc>
          <w:tcPr>
            <w:tcW w:w="9520" w:type="dxa"/>
          </w:tcPr>
          <w:p w14:paraId="3DE11F16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386F77" w:rsidRPr="00FB0BB6" w14:paraId="4FA73C82" w14:textId="77777777" w:rsidTr="18D32774">
        <w:tc>
          <w:tcPr>
            <w:tcW w:w="9520" w:type="dxa"/>
          </w:tcPr>
          <w:p w14:paraId="41435882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="00386F77" w:rsidRPr="00FB0BB6" w14:paraId="07B2FE9A" w14:textId="77777777" w:rsidTr="18D32774">
        <w:tc>
          <w:tcPr>
            <w:tcW w:w="9520" w:type="dxa"/>
          </w:tcPr>
          <w:p w14:paraId="5DC91EE4" w14:textId="41F61E24" w:rsidR="00386F77" w:rsidRPr="00FB0BB6" w:rsidRDefault="00386F77" w:rsidP="18D327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386F77" w:rsidRPr="00FB0BB6" w14:paraId="7A4E130C" w14:textId="77777777" w:rsidTr="18D32774">
        <w:tc>
          <w:tcPr>
            <w:tcW w:w="9520" w:type="dxa"/>
          </w:tcPr>
          <w:p w14:paraId="78DE1164" w14:textId="77777777" w:rsidR="00386F77" w:rsidRPr="00FB0BB6" w:rsidRDefault="00386F77" w:rsidP="18D327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 przegląd form prawnych oraz procedur.</w:t>
            </w:r>
          </w:p>
        </w:tc>
      </w:tr>
      <w:tr w:rsidR="00386F77" w:rsidRPr="00FB0BB6" w14:paraId="7BD35966" w14:textId="77777777" w:rsidTr="18D32774">
        <w:tc>
          <w:tcPr>
            <w:tcW w:w="9520" w:type="dxa"/>
          </w:tcPr>
          <w:p w14:paraId="203DBEF4" w14:textId="77777777" w:rsidR="00386F77" w:rsidRPr="00FB0BB6" w:rsidRDefault="00386F77" w:rsidP="18D3277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14:paraId="7619982F" w14:textId="77777777" w:rsidR="0085747A" w:rsidRPr="00FB0BB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F04646" w14:textId="77777777" w:rsidR="0085747A" w:rsidRPr="00FB0BB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0BB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B0BB6">
        <w:rPr>
          <w:rFonts w:ascii="Corbel" w:hAnsi="Corbel"/>
          <w:sz w:val="24"/>
          <w:szCs w:val="24"/>
        </w:rPr>
        <w:t xml:space="preserve">, </w:t>
      </w:r>
      <w:r w:rsidRPr="00FB0BB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0BB6" w14:paraId="4F25F623" w14:textId="77777777" w:rsidTr="18D32774">
        <w:tc>
          <w:tcPr>
            <w:tcW w:w="9520" w:type="dxa"/>
          </w:tcPr>
          <w:p w14:paraId="0221361F" w14:textId="77777777" w:rsidR="0085747A" w:rsidRPr="00FB0BB6" w:rsidRDefault="0085747A" w:rsidP="18D327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B0BB6" w14:paraId="579C9825" w14:textId="77777777" w:rsidTr="18D32774">
        <w:tc>
          <w:tcPr>
            <w:tcW w:w="9520" w:type="dxa"/>
          </w:tcPr>
          <w:p w14:paraId="7E60835E" w14:textId="4CE347D5" w:rsidR="0085747A" w:rsidRPr="00FB0BB6" w:rsidRDefault="00386F77" w:rsidP="18D327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Pojęcie organizacji pozarządowej, formy organizacyjno-prawne organizacji pozarządowych w Polsce.</w:t>
            </w:r>
          </w:p>
        </w:tc>
      </w:tr>
      <w:tr w:rsidR="00386F77" w:rsidRPr="00FB0BB6" w14:paraId="7C230B7A" w14:textId="77777777" w:rsidTr="18D32774">
        <w:tc>
          <w:tcPr>
            <w:tcW w:w="9520" w:type="dxa"/>
          </w:tcPr>
          <w:p w14:paraId="2D85ABF8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Organizacje pozarządowe działające na mocy przepisów szczególnych</w:t>
            </w:r>
          </w:p>
        </w:tc>
      </w:tr>
      <w:tr w:rsidR="00386F77" w:rsidRPr="00FB0BB6" w14:paraId="256EF5D3" w14:textId="77777777" w:rsidTr="18D32774">
        <w:tc>
          <w:tcPr>
            <w:tcW w:w="9520" w:type="dxa"/>
          </w:tcPr>
          <w:p w14:paraId="677C44F9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określanie celów statutowych, wykonywanie działalności bieżącej, likwidacja.</w:t>
            </w:r>
          </w:p>
        </w:tc>
      </w:tr>
      <w:tr w:rsidR="00386F77" w:rsidRPr="00FB0BB6" w14:paraId="2D111437" w14:textId="77777777" w:rsidTr="18D32774">
        <w:tc>
          <w:tcPr>
            <w:tcW w:w="9520" w:type="dxa"/>
          </w:tcPr>
          <w:p w14:paraId="2CD972AD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Organizacje pożytku publicznego- wymogi prawne uzyskiwania statusu pożytku publicznego, wymogi prawne prowadzenia działalności pożytku publicznego, obowiązki sprawozdawcze, uprawnienia, nadzór i kontrola.</w:t>
            </w:r>
          </w:p>
        </w:tc>
      </w:tr>
      <w:tr w:rsidR="00386F77" w:rsidRPr="00FB0BB6" w14:paraId="7C10889B" w14:textId="77777777" w:rsidTr="18D32774">
        <w:tc>
          <w:tcPr>
            <w:tcW w:w="9520" w:type="dxa"/>
          </w:tcPr>
          <w:p w14:paraId="034152C2" w14:textId="77777777" w:rsidR="00386F77" w:rsidRPr="00FB0BB6" w:rsidRDefault="00386F77" w:rsidP="18D327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Formy prawne współpracy pomiędzy organami administracji publicznej a organizacjami pozarządowymi w Polsce i ich realizacja.</w:t>
            </w:r>
          </w:p>
        </w:tc>
      </w:tr>
      <w:tr w:rsidR="00386F77" w:rsidRPr="00FB0BB6" w14:paraId="6D34453E" w14:textId="77777777" w:rsidTr="18D32774">
        <w:tc>
          <w:tcPr>
            <w:tcW w:w="9520" w:type="dxa"/>
          </w:tcPr>
          <w:p w14:paraId="2155A1FE" w14:textId="77777777" w:rsidR="00386F77" w:rsidRPr="00FB0BB6" w:rsidRDefault="002722D3" w:rsidP="18D327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Wolontariat.</w:t>
            </w:r>
          </w:p>
        </w:tc>
      </w:tr>
    </w:tbl>
    <w:p w14:paraId="09514FAA" w14:textId="77777777" w:rsidR="0085747A" w:rsidRPr="00FB0BB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69F537" w14:textId="33AEDD5A" w:rsidR="0085747A" w:rsidRPr="009C54AE" w:rsidRDefault="005F0AE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EF10B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49B95F" w14:textId="77777777" w:rsidR="002722D3" w:rsidRPr="00FB0BB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B0BB6">
        <w:rPr>
          <w:rFonts w:ascii="Corbel" w:hAnsi="Corbel"/>
          <w:b w:val="0"/>
          <w:smallCaps w:val="0"/>
          <w:szCs w:val="24"/>
        </w:rPr>
        <w:t>W</w:t>
      </w:r>
      <w:r w:rsidR="0085747A" w:rsidRPr="00FB0BB6">
        <w:rPr>
          <w:rFonts w:ascii="Corbel" w:hAnsi="Corbel"/>
          <w:b w:val="0"/>
          <w:smallCaps w:val="0"/>
          <w:szCs w:val="24"/>
        </w:rPr>
        <w:t>ykład</w:t>
      </w:r>
      <w:r w:rsidR="002722D3" w:rsidRPr="00FB0BB6">
        <w:rPr>
          <w:rFonts w:ascii="Corbel" w:hAnsi="Corbel"/>
          <w:b w:val="0"/>
          <w:smallCaps w:val="0"/>
          <w:szCs w:val="24"/>
        </w:rPr>
        <w:t xml:space="preserve"> informacyjny, </w:t>
      </w:r>
      <w:r w:rsidR="0085747A" w:rsidRPr="00FB0BB6">
        <w:rPr>
          <w:rFonts w:ascii="Corbel" w:hAnsi="Corbel"/>
          <w:b w:val="0"/>
          <w:smallCaps w:val="0"/>
          <w:szCs w:val="24"/>
        </w:rPr>
        <w:t>problemowy</w:t>
      </w:r>
      <w:r w:rsidR="00923D7D" w:rsidRPr="00FB0BB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B0BB6">
        <w:rPr>
          <w:rFonts w:ascii="Corbel" w:hAnsi="Corbel"/>
          <w:b w:val="0"/>
          <w:smallCaps w:val="0"/>
          <w:szCs w:val="24"/>
        </w:rPr>
        <w:t>wykład z prezentacją multimedialną</w:t>
      </w:r>
      <w:bookmarkStart w:id="2" w:name="_GoBack"/>
      <w:bookmarkEnd w:id="2"/>
    </w:p>
    <w:p w14:paraId="175935A0" w14:textId="77777777" w:rsidR="00E960BB" w:rsidRPr="00FB0BB6" w:rsidRDefault="00153C41" w:rsidP="002722D3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FB0BB6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FB0BB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FB0BB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FB0BB6">
        <w:rPr>
          <w:rFonts w:ascii="Corbel" w:hAnsi="Corbel"/>
          <w:b w:val="0"/>
          <w:smallCaps w:val="0"/>
          <w:szCs w:val="24"/>
        </w:rPr>
        <w:t xml:space="preserve"> metoda projektów</w:t>
      </w:r>
      <w:r w:rsidR="00923D7D" w:rsidRPr="00FB0BB6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B0BB6">
        <w:rPr>
          <w:rFonts w:ascii="Corbel" w:hAnsi="Corbel"/>
          <w:b w:val="0"/>
          <w:smallCaps w:val="0"/>
          <w:szCs w:val="24"/>
        </w:rPr>
        <w:t>(projekt badawczy, praktyczny</w:t>
      </w:r>
      <w:r w:rsidR="0071620A" w:rsidRPr="00FB0BB6">
        <w:rPr>
          <w:rFonts w:ascii="Corbel" w:hAnsi="Corbel"/>
          <w:b w:val="0"/>
          <w:smallCaps w:val="0"/>
          <w:szCs w:val="24"/>
        </w:rPr>
        <w:t>),</w:t>
      </w:r>
      <w:r w:rsidR="001718A7" w:rsidRPr="00FB0BB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FB0BB6">
        <w:rPr>
          <w:rFonts w:ascii="Corbel" w:hAnsi="Corbel"/>
          <w:b w:val="0"/>
          <w:smallCaps w:val="0"/>
          <w:szCs w:val="24"/>
        </w:rPr>
        <w:t>grupach</w:t>
      </w:r>
      <w:r w:rsidR="0071620A" w:rsidRPr="00FB0BB6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FB0BB6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FB0BB6">
        <w:rPr>
          <w:rFonts w:ascii="Corbel" w:hAnsi="Corbel"/>
          <w:b w:val="0"/>
          <w:smallCaps w:val="0"/>
          <w:szCs w:val="24"/>
        </w:rPr>
        <w:t>,</w:t>
      </w:r>
      <w:r w:rsidR="0085747A" w:rsidRPr="00FB0BB6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FB0BB6">
        <w:rPr>
          <w:rFonts w:ascii="Corbel" w:hAnsi="Corbel"/>
          <w:b w:val="0"/>
          <w:smallCaps w:val="0"/>
          <w:szCs w:val="24"/>
        </w:rPr>
        <w:t>)</w:t>
      </w:r>
      <w:r w:rsidR="002722D3" w:rsidRPr="00FB0BB6">
        <w:rPr>
          <w:rFonts w:ascii="Corbel" w:hAnsi="Corbel"/>
          <w:b w:val="0"/>
          <w:smallCaps w:val="0"/>
          <w:szCs w:val="24"/>
        </w:rPr>
        <w:t>.</w:t>
      </w:r>
      <w:r w:rsidR="002722D3" w:rsidRPr="00FB0BB6">
        <w:rPr>
          <w:rFonts w:ascii="Corbel" w:hAnsi="Corbel"/>
          <w:smallCaps w:val="0"/>
          <w:szCs w:val="24"/>
        </w:rPr>
        <w:t xml:space="preserve"> </w:t>
      </w:r>
    </w:p>
    <w:p w14:paraId="546AF2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F4343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485298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98102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BB104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F78877E" w14:textId="77777777" w:rsidTr="002722D3">
        <w:tc>
          <w:tcPr>
            <w:tcW w:w="1962" w:type="dxa"/>
            <w:vAlign w:val="center"/>
          </w:tcPr>
          <w:p w14:paraId="7104D73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C23E16" w14:textId="77777777" w:rsidR="0085747A" w:rsidRPr="009C54AE" w:rsidRDefault="00F974DA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3D4C6CD" w14:textId="77777777" w:rsidR="0085747A" w:rsidRPr="009C54AE" w:rsidRDefault="009F4610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4DBAD7E" w14:textId="7EF02C36" w:rsidR="00923D7D" w:rsidRPr="009C54AE" w:rsidRDefault="0085747A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A9BA0E7" w14:textId="77777777" w:rsidR="0085747A" w:rsidRPr="009C54AE" w:rsidRDefault="0085747A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0071CE7" w14:textId="77777777" w:rsidTr="002722D3">
        <w:tc>
          <w:tcPr>
            <w:tcW w:w="1962" w:type="dxa"/>
          </w:tcPr>
          <w:p w14:paraId="4DF2FB3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D9C2BFE" w14:textId="77777777" w:rsidR="0085747A" w:rsidRPr="002722D3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6B50A642" w14:textId="77777777" w:rsidR="0085747A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="002722D3" w:rsidRPr="009C54AE" w14:paraId="7107EB66" w14:textId="77777777" w:rsidTr="002722D3">
        <w:tc>
          <w:tcPr>
            <w:tcW w:w="1962" w:type="dxa"/>
          </w:tcPr>
          <w:p w14:paraId="7BEC852F" w14:textId="77777777" w:rsidR="002722D3" w:rsidRPr="009C54AE" w:rsidRDefault="002722D3" w:rsidP="002722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BBE4FEA" w14:textId="77777777" w:rsidR="002722D3" w:rsidRPr="002722D3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0F0C96F5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="002722D3" w:rsidRPr="009C54AE" w14:paraId="5BF9D165" w14:textId="77777777" w:rsidTr="002722D3">
        <w:tc>
          <w:tcPr>
            <w:tcW w:w="1962" w:type="dxa"/>
          </w:tcPr>
          <w:p w14:paraId="57DEA350" w14:textId="77777777" w:rsidR="002722D3" w:rsidRPr="009C54AE" w:rsidRDefault="002722D3" w:rsidP="002722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32C0643" w14:textId="77777777" w:rsidR="002722D3" w:rsidRPr="002722D3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1AF8F5C9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="002722D3" w:rsidRPr="009C54AE" w14:paraId="192A840D" w14:textId="77777777" w:rsidTr="002722D3">
        <w:tc>
          <w:tcPr>
            <w:tcW w:w="1962" w:type="dxa"/>
          </w:tcPr>
          <w:p w14:paraId="19E3046F" w14:textId="77777777" w:rsidR="002722D3" w:rsidRPr="009C54AE" w:rsidRDefault="002722D3" w:rsidP="002722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52DC9A7" w14:textId="77777777" w:rsidR="002722D3" w:rsidRPr="002722D3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389DCF67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="002722D3" w:rsidRPr="009C54AE" w14:paraId="4E99CCF5" w14:textId="77777777" w:rsidTr="002722D3">
        <w:tc>
          <w:tcPr>
            <w:tcW w:w="1962" w:type="dxa"/>
          </w:tcPr>
          <w:p w14:paraId="0F18B434" w14:textId="77777777" w:rsidR="002722D3" w:rsidRPr="009C54AE" w:rsidRDefault="002722D3" w:rsidP="002722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EK_5</w:t>
            </w:r>
          </w:p>
        </w:tc>
        <w:tc>
          <w:tcPr>
            <w:tcW w:w="5441" w:type="dxa"/>
          </w:tcPr>
          <w:p w14:paraId="41C5DB53" w14:textId="77777777" w:rsidR="002722D3" w:rsidRPr="002722D3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5E7BCDFA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="002722D3" w:rsidRPr="009C54AE" w14:paraId="314CD4C7" w14:textId="77777777" w:rsidTr="002722D3">
        <w:tc>
          <w:tcPr>
            <w:tcW w:w="1962" w:type="dxa"/>
          </w:tcPr>
          <w:p w14:paraId="7D58A45F" w14:textId="77777777" w:rsidR="002722D3" w:rsidRPr="009C54AE" w:rsidRDefault="002722D3" w:rsidP="002722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CA6DAC1" w14:textId="77777777" w:rsidR="002722D3" w:rsidRPr="002722D3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3822FCE6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="002722D3" w:rsidRPr="009C54AE" w14:paraId="2A0DB177" w14:textId="77777777" w:rsidTr="002722D3">
        <w:tc>
          <w:tcPr>
            <w:tcW w:w="1962" w:type="dxa"/>
          </w:tcPr>
          <w:p w14:paraId="6B8BAC3C" w14:textId="77777777" w:rsidR="002722D3" w:rsidRPr="009C54AE" w:rsidRDefault="002722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85B60BF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149B6F68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722D3" w:rsidRPr="009C54AE" w14:paraId="1C5D8402" w14:textId="77777777" w:rsidTr="002722D3">
        <w:tc>
          <w:tcPr>
            <w:tcW w:w="1962" w:type="dxa"/>
          </w:tcPr>
          <w:p w14:paraId="6A5DDD0C" w14:textId="77777777" w:rsidR="002722D3" w:rsidRPr="009C54AE" w:rsidRDefault="002722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DF605C1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52478245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722D3" w:rsidRPr="009C54AE" w14:paraId="1C15C2B8" w14:textId="77777777" w:rsidTr="002722D3">
        <w:tc>
          <w:tcPr>
            <w:tcW w:w="1962" w:type="dxa"/>
          </w:tcPr>
          <w:p w14:paraId="4A9E0CA1" w14:textId="77777777" w:rsidR="002722D3" w:rsidRPr="009C54AE" w:rsidRDefault="002722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2C575667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2D9A860F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722D3" w:rsidRPr="009C54AE" w14:paraId="3B37769B" w14:textId="77777777" w:rsidTr="002722D3">
        <w:tc>
          <w:tcPr>
            <w:tcW w:w="1962" w:type="dxa"/>
          </w:tcPr>
          <w:p w14:paraId="09DBDB72" w14:textId="77777777" w:rsidR="002722D3" w:rsidRPr="009C54AE" w:rsidRDefault="002722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27E6CA5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71AD3AD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722D3" w:rsidRPr="009C54AE" w14:paraId="687AC84B" w14:textId="77777777" w:rsidTr="002722D3">
        <w:tc>
          <w:tcPr>
            <w:tcW w:w="1962" w:type="dxa"/>
          </w:tcPr>
          <w:p w14:paraId="59CDDB38" w14:textId="77777777" w:rsidR="002722D3" w:rsidRPr="009C54AE" w:rsidRDefault="002722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95FD50D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7C7D282A" w14:textId="77777777" w:rsidR="002722D3" w:rsidRPr="009C54AE" w:rsidRDefault="002722D3" w:rsidP="00FB0B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14:paraId="4962DAF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76D08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92BB27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3662" w14:paraId="6BEEA775" w14:textId="77777777" w:rsidTr="5C432840">
        <w:tc>
          <w:tcPr>
            <w:tcW w:w="9670" w:type="dxa"/>
          </w:tcPr>
          <w:p w14:paraId="4288F767" w14:textId="6E4108E2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7317D0CF" w14:textId="7901A509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F13662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F13662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F13662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F7F1BF7" w14:textId="7D3F8EF1" w:rsidR="0085747A" w:rsidRPr="00F13662" w:rsidRDefault="43C1E94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C432840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5C43284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418BE4A" w14:textId="0F6A158D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F13662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08AA795" w14:textId="40F3B91E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B0B8B98" w14:textId="750ADC81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A499D53" w14:textId="53641CD3" w:rsidR="0085747A" w:rsidRPr="00F13662" w:rsidRDefault="43C1E94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5C43284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C43284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762110BD" w14:textId="397297EC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D78518B" w14:textId="1E4B8C65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4152051B" w14:textId="37132FF4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59F4E3F8" w14:textId="607643B0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18CDCE38" w14:textId="10FFF6D5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220DD281" w14:textId="7414BD02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0F13662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19ED120C" w14:textId="5ED1B836" w:rsidR="0085747A" w:rsidRPr="00F13662" w:rsidRDefault="60F7CDB9" w:rsidP="530D2BE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F13662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1B6F5D5F" w14:textId="612EFB3D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Skala ocen:</w:t>
            </w:r>
          </w:p>
          <w:p w14:paraId="5050886C" w14:textId="5F11BF50" w:rsidR="0085747A" w:rsidRPr="00F13662" w:rsidRDefault="60F7CDB9" w:rsidP="530D2BE7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095B49AA" w14:textId="34ED9348" w:rsidR="0085747A" w:rsidRPr="00F13662" w:rsidRDefault="60F7CDB9" w:rsidP="530D2BE7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68D070D7" w14:textId="18364EB2" w:rsidR="0085747A" w:rsidRPr="00F13662" w:rsidRDefault="60F7CDB9" w:rsidP="530D2BE7">
            <w:pPr>
              <w:spacing w:after="0"/>
              <w:rPr>
                <w:rFonts w:ascii="Corbel" w:hAnsi="Corbel"/>
              </w:rPr>
            </w:pPr>
            <w:proofErr w:type="spellStart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49CC0ADC" w14:textId="4F4CF62F" w:rsidR="0085747A" w:rsidRPr="00F13662" w:rsidRDefault="60F7CDB9" w:rsidP="530D2BE7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70E1695E" w14:textId="145C5133" w:rsidR="0085747A" w:rsidRPr="00F13662" w:rsidRDefault="60F7CDB9" w:rsidP="530D2BE7">
            <w:pPr>
              <w:spacing w:after="0"/>
              <w:rPr>
                <w:rFonts w:ascii="Corbel" w:hAnsi="Corbel"/>
              </w:rPr>
            </w:pPr>
            <w:proofErr w:type="spellStart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644FFECB" w14:textId="4B6D1AED" w:rsidR="0085747A" w:rsidRPr="005F0AE0" w:rsidRDefault="60F7CDB9" w:rsidP="005F0AE0">
            <w:pPr>
              <w:spacing w:after="0"/>
              <w:rPr>
                <w:rFonts w:ascii="Corbel" w:hAnsi="Corbel"/>
              </w:rPr>
            </w:pPr>
            <w:proofErr w:type="spellStart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F1366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.- poniżej 50 %</w:t>
            </w:r>
          </w:p>
        </w:tc>
      </w:tr>
    </w:tbl>
    <w:p w14:paraId="3D9B1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9C32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6F70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F51EA62" w14:textId="77777777" w:rsidTr="5C432840">
        <w:tc>
          <w:tcPr>
            <w:tcW w:w="4962" w:type="dxa"/>
            <w:vAlign w:val="center"/>
          </w:tcPr>
          <w:p w14:paraId="044367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DB477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D52DC5" w14:textId="77777777" w:rsidTr="5C432840">
        <w:tc>
          <w:tcPr>
            <w:tcW w:w="4962" w:type="dxa"/>
          </w:tcPr>
          <w:p w14:paraId="0499B45B" w14:textId="79955738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432840">
              <w:rPr>
                <w:rFonts w:ascii="Corbel" w:hAnsi="Corbel"/>
                <w:sz w:val="24"/>
                <w:szCs w:val="24"/>
              </w:rPr>
              <w:t>G</w:t>
            </w:r>
            <w:r w:rsidR="0085747A" w:rsidRPr="5C43284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204A4AD0" w:rsidRPr="5C432840">
              <w:rPr>
                <w:rFonts w:ascii="Corbel" w:hAnsi="Corbel"/>
                <w:sz w:val="24"/>
                <w:szCs w:val="24"/>
              </w:rPr>
              <w:t>z </w:t>
            </w:r>
            <w:r w:rsidR="74A0C43F" w:rsidRPr="5C43284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C43284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A8B930" w14:textId="77777777" w:rsidR="0085747A" w:rsidRPr="009C54AE" w:rsidRDefault="00DD43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87A8D86" w14:textId="77777777" w:rsidTr="5C432840">
        <w:tc>
          <w:tcPr>
            <w:tcW w:w="4962" w:type="dxa"/>
          </w:tcPr>
          <w:p w14:paraId="1349B5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DC144A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7292E7" w14:textId="77777777" w:rsidR="00C61DC5" w:rsidRPr="009C54AE" w:rsidRDefault="00DD43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0716C7A" w14:textId="77777777" w:rsidTr="5C432840">
        <w:tc>
          <w:tcPr>
            <w:tcW w:w="4962" w:type="dxa"/>
          </w:tcPr>
          <w:p w14:paraId="00940CD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ABD990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6A48439" w14:textId="77777777" w:rsidR="00C61DC5" w:rsidRPr="009C54AE" w:rsidRDefault="00B264D1" w:rsidP="00B264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D439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E40AC45" w14:textId="77777777" w:rsidTr="5C432840">
        <w:tc>
          <w:tcPr>
            <w:tcW w:w="4962" w:type="dxa"/>
          </w:tcPr>
          <w:p w14:paraId="2A5B622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D075B7" w14:textId="77777777" w:rsidR="0085747A" w:rsidRPr="009C54AE" w:rsidRDefault="00DD43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324F6E0" w14:textId="77777777" w:rsidTr="5C432840">
        <w:tc>
          <w:tcPr>
            <w:tcW w:w="4962" w:type="dxa"/>
          </w:tcPr>
          <w:p w14:paraId="421DB52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BB43CE" w14:textId="77777777" w:rsidR="0085747A" w:rsidRPr="009C54AE" w:rsidRDefault="00DD43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1FBC5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88AAE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0FE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D0E3EC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A0C440C" w14:textId="77777777" w:rsidTr="18D32774">
        <w:trPr>
          <w:trHeight w:val="397"/>
        </w:trPr>
        <w:tc>
          <w:tcPr>
            <w:tcW w:w="3544" w:type="dxa"/>
          </w:tcPr>
          <w:p w14:paraId="468C022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43AAD05" w14:textId="008138FB" w:rsidR="0085747A" w:rsidRPr="009C54AE" w:rsidRDefault="57B6EE9E" w:rsidP="18D327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F0BDAC3" w14:textId="77777777" w:rsidTr="18D32774">
        <w:trPr>
          <w:trHeight w:val="397"/>
        </w:trPr>
        <w:tc>
          <w:tcPr>
            <w:tcW w:w="3544" w:type="dxa"/>
          </w:tcPr>
          <w:p w14:paraId="239B79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8352CA" w14:textId="6DDB84EE" w:rsidR="0085747A" w:rsidRPr="009C54AE" w:rsidRDefault="5E1D8502" w:rsidP="18D327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D3277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4D43A5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CEE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90FDA9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C35BA" w:rsidRPr="009C54AE" w14:paraId="6274E4B1" w14:textId="77777777" w:rsidTr="18D32774">
        <w:trPr>
          <w:trHeight w:val="397"/>
        </w:trPr>
        <w:tc>
          <w:tcPr>
            <w:tcW w:w="7513" w:type="dxa"/>
          </w:tcPr>
          <w:p w14:paraId="70414704" w14:textId="77777777" w:rsidR="00EC35BA" w:rsidRPr="00FB0BB6" w:rsidRDefault="05B62225" w:rsidP="18D3277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B0BB6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14:paraId="11992DD2" w14:textId="4C3232F0" w:rsidR="18D32774" w:rsidRPr="00FB0BB6" w:rsidRDefault="18D32774" w:rsidP="18D3277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34E49FC" w14:textId="22F99541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>P.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 xml:space="preserve">Suski, </w:t>
            </w:r>
            <w:r w:rsidR="00EC35BA" w:rsidRPr="00FB0BB6">
              <w:rPr>
                <w:rFonts w:ascii="Corbel" w:hAnsi="Corbel"/>
                <w:i/>
                <w:iCs/>
                <w:sz w:val="24"/>
                <w:szCs w:val="24"/>
              </w:rPr>
              <w:t>Stowarzyszenia i fundacje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>, Warszawa 2018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14:paraId="3D7900D2" w14:textId="182DD447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="00EC35BA" w:rsidRPr="00FB0BB6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="00EC35BA" w:rsidRPr="00FB0BB6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="00EC35BA" w:rsidRPr="00FB0BB6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="00EC35BA" w:rsidRPr="00FB0BB6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="00EC35BA" w:rsidRPr="00FB0BB6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="00EC35BA" w:rsidRPr="00FB0BB6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="00EC35BA" w:rsidRPr="00FB0BB6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="00EC35BA" w:rsidRPr="00FB0BB6">
              <w:rPr>
                <w:rFonts w:ascii="Corbel" w:hAnsi="Corbel"/>
                <w:sz w:val="24"/>
                <w:szCs w:val="24"/>
              </w:rPr>
              <w:t xml:space="preserve">, </w:t>
            </w:r>
            <w:r w:rsidR="00EC35BA" w:rsidRPr="00FB0BB6">
              <w:rPr>
                <w:rFonts w:ascii="Corbel" w:hAnsi="Corbel"/>
                <w:i/>
                <w:iCs/>
                <w:sz w:val="24"/>
                <w:szCs w:val="24"/>
              </w:rPr>
              <w:t>Ustawa o działalności pożytku publicznego i o wolontariacie z komentarzem ekspertów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>, Warszawa 2019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14:paraId="66213B93" w14:textId="7D72ABA6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 xml:space="preserve">R. Barański, J. Kotowski, </w:t>
            </w:r>
            <w:r w:rsidR="00EC35BA" w:rsidRPr="00FB0BB6">
              <w:rPr>
                <w:rFonts w:ascii="Corbel" w:hAnsi="Corbel"/>
                <w:i/>
                <w:iCs/>
                <w:sz w:val="24"/>
                <w:szCs w:val="24"/>
              </w:rPr>
              <w:t>Fundacje i stowarzyszenia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>, Warszawa 2016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14:paraId="23F75497" w14:textId="521CB7E1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="00EC35BA" w:rsidRPr="00FB0BB6">
              <w:rPr>
                <w:rStyle w:val="f245a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Współpraca jednostek samorządu terytorialnego z organizacjami pozarządowymi - </w:t>
            </w:r>
            <w:r w:rsidR="00EC35BA" w:rsidRPr="00FB0BB6">
              <w:rPr>
                <w:rStyle w:val="f245b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geneza rozwiązań</w:t>
            </w:r>
            <w:r w:rsidR="00EC35BA" w:rsidRPr="00FB0BB6">
              <w:rPr>
                <w:rStyle w:val="f24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„Samorząd Terytorialny”, 1-2/2016.</w:t>
            </w:r>
          </w:p>
        </w:tc>
      </w:tr>
      <w:tr w:rsidR="00EC35BA" w:rsidRPr="005F0AE0" w14:paraId="1B15C743" w14:textId="77777777" w:rsidTr="18D32774">
        <w:trPr>
          <w:trHeight w:val="397"/>
        </w:trPr>
        <w:tc>
          <w:tcPr>
            <w:tcW w:w="7513" w:type="dxa"/>
          </w:tcPr>
          <w:p w14:paraId="39765136" w14:textId="77777777" w:rsidR="00EC35BA" w:rsidRPr="00FB0BB6" w:rsidRDefault="05B62225" w:rsidP="18D3277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B0BB6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64BDEA62" w14:textId="51CE3787" w:rsidR="18D32774" w:rsidRPr="00FB0BB6" w:rsidRDefault="18D32774" w:rsidP="18D3277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B166893" w14:textId="2E2FCD9B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 xml:space="preserve">H. Izdebski, </w:t>
            </w:r>
            <w:r w:rsidR="00EC35BA" w:rsidRPr="00FB0BB6">
              <w:rPr>
                <w:rFonts w:ascii="Corbel" w:hAnsi="Corbel"/>
                <w:i/>
                <w:iCs/>
                <w:sz w:val="24"/>
                <w:szCs w:val="24"/>
              </w:rPr>
              <w:t>Fundacje i stowarzyszenia. Komentarz, orzecznictwo, skorowidz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>, Warszawa 2001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14:paraId="75B68EB7" w14:textId="4FAE2304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2.</w:t>
            </w:r>
            <w:r w:rsidR="00EC35BA" w:rsidRPr="00FB0BB6">
              <w:rPr>
                <w:rFonts w:ascii="Corbel" w:hAnsi="Corbel"/>
                <w:sz w:val="24"/>
                <w:szCs w:val="24"/>
              </w:rPr>
              <w:t xml:space="preserve">P. Staszczyk, </w:t>
            </w:r>
            <w:r w:rsidR="00EC35BA" w:rsidRPr="00FB0BB6">
              <w:rPr>
                <w:rFonts w:ascii="Corbel" w:hAnsi="Corbel"/>
                <w:i/>
                <w:iCs/>
                <w:sz w:val="24"/>
                <w:szCs w:val="24"/>
              </w:rPr>
              <w:t xml:space="preserve">Ustawa o działalności pożytku publicznego i o wolontariacie. </w:t>
            </w:r>
            <w:proofErr w:type="spellStart"/>
            <w:r w:rsidR="00EC35BA" w:rsidRPr="00FB0BB6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Komentarz</w:t>
            </w:r>
            <w:proofErr w:type="spellEnd"/>
            <w:r w:rsidR="00EC35BA" w:rsidRPr="00FB0BB6">
              <w:rPr>
                <w:rFonts w:ascii="Corbel" w:hAnsi="Corbel"/>
                <w:sz w:val="24"/>
                <w:szCs w:val="24"/>
                <w:lang w:val="en-US"/>
              </w:rPr>
              <w:t>, Warszawa 2013</w:t>
            </w:r>
            <w:r w:rsidR="00F13662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14:paraId="778DEEF9" w14:textId="245AF8D7" w:rsidR="00EC35BA" w:rsidRPr="00FB0BB6" w:rsidRDefault="00FB0BB6" w:rsidP="00EC35BA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3. A. </w:t>
            </w:r>
            <w:proofErr w:type="spellStart"/>
            <w:r w:rsidR="00EC35BA" w:rsidRPr="00FB0BB6">
              <w:rPr>
                <w:rFonts w:ascii="Corbel" w:hAnsi="Corbel"/>
                <w:sz w:val="24"/>
                <w:szCs w:val="24"/>
                <w:lang w:val="en-US"/>
              </w:rPr>
              <w:t>Barczewska-Dziobek</w:t>
            </w:r>
            <w:proofErr w:type="spellEnd"/>
            <w:r w:rsidR="00EC35BA" w:rsidRPr="00FB0BB6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="00EC35BA"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Cooperation of non-governmental </w:t>
            </w:r>
            <w:proofErr w:type="spellStart"/>
            <w:r w:rsidR="00EC35BA"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organisations</w:t>
            </w:r>
            <w:proofErr w:type="spellEnd"/>
            <w:r w:rsidR="00EC35BA"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with public administration as implementation of the constitutional principle of subsidiarity</w:t>
            </w:r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“</w:t>
            </w:r>
            <w:proofErr w:type="spellStart"/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Przegląd</w:t>
            </w:r>
            <w:proofErr w:type="spellEnd"/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Prawa</w:t>
            </w:r>
            <w:proofErr w:type="spellEnd"/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Publicznego</w:t>
            </w:r>
            <w:proofErr w:type="spellEnd"/>
            <w:r w:rsidR="00EC35BA"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”, 10/2016.</w:t>
            </w:r>
          </w:p>
        </w:tc>
      </w:tr>
    </w:tbl>
    <w:p w14:paraId="2D8A121C" w14:textId="77777777" w:rsidR="0085747A" w:rsidRPr="00EC35B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12C2106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7C917" w14:textId="77777777" w:rsidR="007F106E" w:rsidRDefault="007F106E" w:rsidP="00C16ABF">
      <w:pPr>
        <w:spacing w:after="0" w:line="240" w:lineRule="auto"/>
      </w:pPr>
      <w:r>
        <w:separator/>
      </w:r>
    </w:p>
  </w:endnote>
  <w:endnote w:type="continuationSeparator" w:id="0">
    <w:p w14:paraId="350A2ED0" w14:textId="77777777" w:rsidR="007F106E" w:rsidRDefault="007F10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D6C7F" w14:textId="77777777" w:rsidR="007F106E" w:rsidRDefault="007F106E" w:rsidP="00C16ABF">
      <w:pPr>
        <w:spacing w:after="0" w:line="240" w:lineRule="auto"/>
      </w:pPr>
      <w:r>
        <w:separator/>
      </w:r>
    </w:p>
  </w:footnote>
  <w:footnote w:type="continuationSeparator" w:id="0">
    <w:p w14:paraId="48590163" w14:textId="77777777" w:rsidR="007F106E" w:rsidRDefault="007F106E" w:rsidP="00C16ABF">
      <w:pPr>
        <w:spacing w:after="0" w:line="240" w:lineRule="auto"/>
      </w:pPr>
      <w:r>
        <w:continuationSeparator/>
      </w:r>
    </w:p>
  </w:footnote>
  <w:footnote w:id="1">
    <w:p w14:paraId="7B4879F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5" w:hanging="360"/>
      </w:pPr>
    </w:lvl>
    <w:lvl w:ilvl="2" w:tplc="0415001B" w:tentative="1">
      <w:start w:val="1"/>
      <w:numFmt w:val="lowerRoman"/>
      <w:lvlText w:val="%3."/>
      <w:lvlJc w:val="right"/>
      <w:pPr>
        <w:ind w:left="1635" w:hanging="180"/>
      </w:pPr>
    </w:lvl>
    <w:lvl w:ilvl="3" w:tplc="0415000F" w:tentative="1">
      <w:start w:val="1"/>
      <w:numFmt w:val="decimal"/>
      <w:lvlText w:val="%4."/>
      <w:lvlJc w:val="left"/>
      <w:pPr>
        <w:ind w:left="2355" w:hanging="360"/>
      </w:pPr>
    </w:lvl>
    <w:lvl w:ilvl="4" w:tplc="04150019" w:tentative="1">
      <w:start w:val="1"/>
      <w:numFmt w:val="lowerLetter"/>
      <w:lvlText w:val="%5."/>
      <w:lvlJc w:val="left"/>
      <w:pPr>
        <w:ind w:left="3075" w:hanging="360"/>
      </w:pPr>
    </w:lvl>
    <w:lvl w:ilvl="5" w:tplc="0415001B" w:tentative="1">
      <w:start w:val="1"/>
      <w:numFmt w:val="lowerRoman"/>
      <w:lvlText w:val="%6."/>
      <w:lvlJc w:val="right"/>
      <w:pPr>
        <w:ind w:left="3795" w:hanging="180"/>
      </w:pPr>
    </w:lvl>
    <w:lvl w:ilvl="6" w:tplc="0415000F" w:tentative="1">
      <w:start w:val="1"/>
      <w:numFmt w:val="decimal"/>
      <w:lvlText w:val="%7."/>
      <w:lvlJc w:val="left"/>
      <w:pPr>
        <w:ind w:left="4515" w:hanging="360"/>
      </w:pPr>
    </w:lvl>
    <w:lvl w:ilvl="7" w:tplc="04150019" w:tentative="1">
      <w:start w:val="1"/>
      <w:numFmt w:val="lowerLetter"/>
      <w:lvlText w:val="%8."/>
      <w:lvlJc w:val="left"/>
      <w:pPr>
        <w:ind w:left="5235" w:hanging="360"/>
      </w:pPr>
    </w:lvl>
    <w:lvl w:ilvl="8" w:tplc="0415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1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130"/>
    <w:rsid w:val="000409C0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86D"/>
    <w:rsid w:val="000F1C57"/>
    <w:rsid w:val="000F5615"/>
    <w:rsid w:val="00124BFF"/>
    <w:rsid w:val="0012560E"/>
    <w:rsid w:val="00127108"/>
    <w:rsid w:val="00134B13"/>
    <w:rsid w:val="00146BC0"/>
    <w:rsid w:val="0015153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6F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3B59"/>
    <w:rsid w:val="00244ABC"/>
    <w:rsid w:val="002673CD"/>
    <w:rsid w:val="002722D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E29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86F7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0AE0"/>
    <w:rsid w:val="005F31D2"/>
    <w:rsid w:val="0061029B"/>
    <w:rsid w:val="00617230"/>
    <w:rsid w:val="00621CE1"/>
    <w:rsid w:val="00627FC9"/>
    <w:rsid w:val="0063626B"/>
    <w:rsid w:val="00647FA8"/>
    <w:rsid w:val="00650C5F"/>
    <w:rsid w:val="00653266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0B2"/>
    <w:rsid w:val="007327BD"/>
    <w:rsid w:val="007345F1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091"/>
    <w:rsid w:val="007A4022"/>
    <w:rsid w:val="007A6E6E"/>
    <w:rsid w:val="007B1C99"/>
    <w:rsid w:val="007C3299"/>
    <w:rsid w:val="007C3BCC"/>
    <w:rsid w:val="007C4546"/>
    <w:rsid w:val="007D6E56"/>
    <w:rsid w:val="007F106E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29F"/>
    <w:rsid w:val="008E64F4"/>
    <w:rsid w:val="008F12C9"/>
    <w:rsid w:val="008F6E29"/>
    <w:rsid w:val="00916188"/>
    <w:rsid w:val="00923D7D"/>
    <w:rsid w:val="009508DF"/>
    <w:rsid w:val="00950DAC"/>
    <w:rsid w:val="00954A07"/>
    <w:rsid w:val="00994AE9"/>
    <w:rsid w:val="00997F14"/>
    <w:rsid w:val="009A78D9"/>
    <w:rsid w:val="009C3C1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7D"/>
    <w:rsid w:val="00A53FA5"/>
    <w:rsid w:val="00A54817"/>
    <w:rsid w:val="00A601C8"/>
    <w:rsid w:val="00A60799"/>
    <w:rsid w:val="00A84C85"/>
    <w:rsid w:val="00A9414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D9"/>
    <w:rsid w:val="00B23CDC"/>
    <w:rsid w:val="00B264D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37C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EAA"/>
    <w:rsid w:val="00D74119"/>
    <w:rsid w:val="00D8075B"/>
    <w:rsid w:val="00D8678B"/>
    <w:rsid w:val="00DA2114"/>
    <w:rsid w:val="00DC3D4D"/>
    <w:rsid w:val="00DD43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78D"/>
    <w:rsid w:val="00E63348"/>
    <w:rsid w:val="00E742AA"/>
    <w:rsid w:val="00E77E88"/>
    <w:rsid w:val="00E8107D"/>
    <w:rsid w:val="00E960BB"/>
    <w:rsid w:val="00EA2074"/>
    <w:rsid w:val="00EA4832"/>
    <w:rsid w:val="00EA4E9D"/>
    <w:rsid w:val="00EB5345"/>
    <w:rsid w:val="00EC35BA"/>
    <w:rsid w:val="00EC4899"/>
    <w:rsid w:val="00ED03AB"/>
    <w:rsid w:val="00ED32D2"/>
    <w:rsid w:val="00EE32DE"/>
    <w:rsid w:val="00EE5457"/>
    <w:rsid w:val="00F070AB"/>
    <w:rsid w:val="00F13662"/>
    <w:rsid w:val="00F17567"/>
    <w:rsid w:val="00F27A7B"/>
    <w:rsid w:val="00F526AF"/>
    <w:rsid w:val="00F617C3"/>
    <w:rsid w:val="00F7066B"/>
    <w:rsid w:val="00F83B28"/>
    <w:rsid w:val="00F974DA"/>
    <w:rsid w:val="00FA46E5"/>
    <w:rsid w:val="00FB0BB6"/>
    <w:rsid w:val="00FB7DBA"/>
    <w:rsid w:val="00FC1C25"/>
    <w:rsid w:val="00FC3F45"/>
    <w:rsid w:val="00FD503F"/>
    <w:rsid w:val="00FD7589"/>
    <w:rsid w:val="00FF016A"/>
    <w:rsid w:val="00FF1401"/>
    <w:rsid w:val="00FF5E7D"/>
    <w:rsid w:val="05B62225"/>
    <w:rsid w:val="10869420"/>
    <w:rsid w:val="11AD0690"/>
    <w:rsid w:val="159B86B2"/>
    <w:rsid w:val="18D32774"/>
    <w:rsid w:val="1A67A2C2"/>
    <w:rsid w:val="1D22D222"/>
    <w:rsid w:val="204A4AD0"/>
    <w:rsid w:val="211B15CD"/>
    <w:rsid w:val="255B0413"/>
    <w:rsid w:val="2B4A1AF0"/>
    <w:rsid w:val="31642FA1"/>
    <w:rsid w:val="3E5D7D9B"/>
    <w:rsid w:val="4095BAA4"/>
    <w:rsid w:val="42EA4030"/>
    <w:rsid w:val="43C1E949"/>
    <w:rsid w:val="4524A9CB"/>
    <w:rsid w:val="530D2BE7"/>
    <w:rsid w:val="57B6EE9E"/>
    <w:rsid w:val="590B877E"/>
    <w:rsid w:val="5AA757DF"/>
    <w:rsid w:val="5AE8D94E"/>
    <w:rsid w:val="5C432840"/>
    <w:rsid w:val="5E1D8502"/>
    <w:rsid w:val="60F7CDB9"/>
    <w:rsid w:val="6F4D1F1C"/>
    <w:rsid w:val="72FB158D"/>
    <w:rsid w:val="74A0C43F"/>
    <w:rsid w:val="7C53B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0832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245a">
    <w:name w:val="f_245a"/>
    <w:basedOn w:val="Domylnaczcionkaakapitu"/>
    <w:rsid w:val="00EC35BA"/>
  </w:style>
  <w:style w:type="character" w:customStyle="1" w:styleId="f245b">
    <w:name w:val="f_245b"/>
    <w:basedOn w:val="Domylnaczcionkaakapitu"/>
    <w:rsid w:val="00EC3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C4ED-2EE9-4F64-93DD-15FF5FB49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1363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2023-09-11T15:56:00Z</dcterms:created>
  <dcterms:modified xsi:type="dcterms:W3CDTF">2024-09-03T13:02:00Z</dcterms:modified>
</cp:coreProperties>
</file>